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ca73884d5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e870827c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75c24749431f" /><Relationship Type="http://schemas.openxmlformats.org/officeDocument/2006/relationships/numbering" Target="/word/numbering.xml" Id="R6e770a040a4547c3" /><Relationship Type="http://schemas.openxmlformats.org/officeDocument/2006/relationships/settings" Target="/word/settings.xml" Id="R93ad5170ce2446fb" /><Relationship Type="http://schemas.openxmlformats.org/officeDocument/2006/relationships/image" Target="/word/media/65ced524-d78b-4b24-8555-a2a82267c548.png" Id="Re5fe870827c04db6" /></Relationships>
</file>