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178d4eaeb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de53a4615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Ingonish,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04a630bf748ff" /><Relationship Type="http://schemas.openxmlformats.org/officeDocument/2006/relationships/numbering" Target="/word/numbering.xml" Id="R7f0caa202ce74b2a" /><Relationship Type="http://schemas.openxmlformats.org/officeDocument/2006/relationships/settings" Target="/word/settings.xml" Id="R812d90ab2f364022" /><Relationship Type="http://schemas.openxmlformats.org/officeDocument/2006/relationships/image" Target="/word/media/f845bfa8-1b93-4d59-9cc2-a3b6f0814c3a.png" Id="R563de53a4615436b" /></Relationships>
</file>