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f4df5e4a9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767ccec35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Inukjuak,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90e8d75c14427" /><Relationship Type="http://schemas.openxmlformats.org/officeDocument/2006/relationships/numbering" Target="/word/numbering.xml" Id="Rac7e93b463a24469" /><Relationship Type="http://schemas.openxmlformats.org/officeDocument/2006/relationships/settings" Target="/word/settings.xml" Id="R441e58f1a2cb4f91" /><Relationship Type="http://schemas.openxmlformats.org/officeDocument/2006/relationships/image" Target="/word/media/04c07e5c-9267-4000-9b46-66c95052116d.png" Id="R5ac767ccec354eb7" /></Relationships>
</file>