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5336ae459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75517f2cf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Ironville,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dceab91d4413e" /><Relationship Type="http://schemas.openxmlformats.org/officeDocument/2006/relationships/numbering" Target="/word/numbering.xml" Id="R5c8ebeffaa3e4ac7" /><Relationship Type="http://schemas.openxmlformats.org/officeDocument/2006/relationships/settings" Target="/word/settings.xml" Id="R788ac19c4e734e50" /><Relationship Type="http://schemas.openxmlformats.org/officeDocument/2006/relationships/image" Target="/word/media/5b556c61-45b7-48c8-9c41-bd51fcc5b392.png" Id="R47175517f2cf402d" /></Relationships>
</file>