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a748aaf8f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e09171443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a25fc48784f47" /><Relationship Type="http://schemas.openxmlformats.org/officeDocument/2006/relationships/numbering" Target="/word/numbering.xml" Id="Rd7e254c1316d4232" /><Relationship Type="http://schemas.openxmlformats.org/officeDocument/2006/relationships/settings" Target="/word/settings.xml" Id="Re57ba0fce6624aec" /><Relationship Type="http://schemas.openxmlformats.org/officeDocument/2006/relationships/image" Target="/word/media/64151e6b-f368-42bb-95ff-b92f152c3c5c.png" Id="Rf1de091714434d09" /></Relationships>
</file>