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2c9c5f7c0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4c9fb6d68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Jakes Corner,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39725ec164407" /><Relationship Type="http://schemas.openxmlformats.org/officeDocument/2006/relationships/numbering" Target="/word/numbering.xml" Id="Rd67159d0be2c4aa4" /><Relationship Type="http://schemas.openxmlformats.org/officeDocument/2006/relationships/settings" Target="/word/settings.xml" Id="R1b1772ae248f47d8" /><Relationship Type="http://schemas.openxmlformats.org/officeDocument/2006/relationships/image" Target="/word/media/3bde8a85-cfde-476f-8ea1-0f56e2468074.png" Id="R7514c9fb6d68496f" /></Relationships>
</file>