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64b7ff09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393b1d77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e3cef00f49e4" /><Relationship Type="http://schemas.openxmlformats.org/officeDocument/2006/relationships/numbering" Target="/word/numbering.xml" Id="Rae428983261c4a8e" /><Relationship Type="http://schemas.openxmlformats.org/officeDocument/2006/relationships/settings" Target="/word/settings.xml" Id="R774ad83233f54774" /><Relationship Type="http://schemas.openxmlformats.org/officeDocument/2006/relationships/image" Target="/word/media/55fd7c64-0d23-4ed8-bd4d-6950f57666f4.png" Id="R3c2393b1d77b4926" /></Relationships>
</file>