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ad320581f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ac4aa21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Jardins-Alexandre-Tache,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9fe38f6a4f4a" /><Relationship Type="http://schemas.openxmlformats.org/officeDocument/2006/relationships/numbering" Target="/word/numbering.xml" Id="R8676171298414c64" /><Relationship Type="http://schemas.openxmlformats.org/officeDocument/2006/relationships/settings" Target="/word/settings.xml" Id="Re0527e90e3564a10" /><Relationship Type="http://schemas.openxmlformats.org/officeDocument/2006/relationships/image" Target="/word/media/a544f746-b3cf-4d42-9803-74ce3b9655c1.png" Id="Ra917ac4aa21f48ba" /></Relationships>
</file>