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bbb56c78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ee6a3dfe0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581195c04f89" /><Relationship Type="http://schemas.openxmlformats.org/officeDocument/2006/relationships/numbering" Target="/word/numbering.xml" Id="Rcc7de03a1b5b40fc" /><Relationship Type="http://schemas.openxmlformats.org/officeDocument/2006/relationships/settings" Target="/word/settings.xml" Id="R9998c8c8a98049d4" /><Relationship Type="http://schemas.openxmlformats.org/officeDocument/2006/relationships/image" Target="/word/media/2e1995cb-d45b-4599-bf6a-417956b4696e.png" Id="Rc2fee6a3dfe04857" /></Relationships>
</file>