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f03a26a0a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fb6fb0223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Jermyn,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62b2a1c9f40e9" /><Relationship Type="http://schemas.openxmlformats.org/officeDocument/2006/relationships/numbering" Target="/word/numbering.xml" Id="R79081e251bbc4416" /><Relationship Type="http://schemas.openxmlformats.org/officeDocument/2006/relationships/settings" Target="/word/settings.xml" Id="Re6237f3a0fe947f0" /><Relationship Type="http://schemas.openxmlformats.org/officeDocument/2006/relationships/image" Target="/word/media/2578e023-28e6-4572-9665-4562ae95435c.png" Id="R496fb6fb022342fd" /></Relationships>
</file>