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ff34016d4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6381f062f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Joffre,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0a7867093448c" /><Relationship Type="http://schemas.openxmlformats.org/officeDocument/2006/relationships/numbering" Target="/word/numbering.xml" Id="Rfabcf76ffadf454c" /><Relationship Type="http://schemas.openxmlformats.org/officeDocument/2006/relationships/settings" Target="/word/settings.xml" Id="R7bf0e74fed084245" /><Relationship Type="http://schemas.openxmlformats.org/officeDocument/2006/relationships/image" Target="/word/media/ab27313a-2626-41f6-a9e1-a193a307125c.png" Id="R4386381f062f45a1" /></Relationships>
</file>