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f7a3c394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026bf0b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Jupitagon,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9023eda6e4702" /><Relationship Type="http://schemas.openxmlformats.org/officeDocument/2006/relationships/numbering" Target="/word/numbering.xml" Id="R2ef357cc378f4595" /><Relationship Type="http://schemas.openxmlformats.org/officeDocument/2006/relationships/settings" Target="/word/settings.xml" Id="Rc66db82eab034f36" /><Relationship Type="http://schemas.openxmlformats.org/officeDocument/2006/relationships/image" Target="/word/media/fb161dd6-e974-40e5-8ae2-0602d7ed8f11.png" Id="Rcbfa026bf0bc4430" /></Relationships>
</file>