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a02844578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d4f4f140f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Keephills,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fdc39e2a4dfe" /><Relationship Type="http://schemas.openxmlformats.org/officeDocument/2006/relationships/numbering" Target="/word/numbering.xml" Id="R7d4c5c7dee7f4b74" /><Relationship Type="http://schemas.openxmlformats.org/officeDocument/2006/relationships/settings" Target="/word/settings.xml" Id="Rced6b8dbaac5424b" /><Relationship Type="http://schemas.openxmlformats.org/officeDocument/2006/relationships/image" Target="/word/media/28be7be1-10bd-47f7-953b-de42e57e61a4.png" Id="Rdb9d4f4f140f497f" /></Relationships>
</file>