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31dd0a424a49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946ad9d4094b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Kellys Corner,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e8a7fd42ae4fea" /><Relationship Type="http://schemas.openxmlformats.org/officeDocument/2006/relationships/numbering" Target="/word/numbering.xml" Id="R50358b142d814fe7" /><Relationship Type="http://schemas.openxmlformats.org/officeDocument/2006/relationships/settings" Target="/word/settings.xml" Id="R5bb9f53ea8fb45e4" /><Relationship Type="http://schemas.openxmlformats.org/officeDocument/2006/relationships/image" Target="/word/media/e493776a-d8fd-495e-ad1e-11fa40271145.png" Id="Rbe946ad9d4094b99" /></Relationships>
</file>