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9ee36d51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dbf62224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2a23d7b774d59" /><Relationship Type="http://schemas.openxmlformats.org/officeDocument/2006/relationships/numbering" Target="/word/numbering.xml" Id="R33dfc0f6d0b042d7" /><Relationship Type="http://schemas.openxmlformats.org/officeDocument/2006/relationships/settings" Target="/word/settings.xml" Id="R8f7c17fc227a46e2" /><Relationship Type="http://schemas.openxmlformats.org/officeDocument/2006/relationships/image" Target="/word/media/82bd5d58-17fc-4177-bae1-2b61f7899ea5.png" Id="Rdccddbf622244233" /></Relationships>
</file>