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96d9af0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8b90508c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eb330f834ae4" /><Relationship Type="http://schemas.openxmlformats.org/officeDocument/2006/relationships/numbering" Target="/word/numbering.xml" Id="R3f130f5f07574fd5" /><Relationship Type="http://schemas.openxmlformats.org/officeDocument/2006/relationships/settings" Target="/word/settings.xml" Id="R557bb97cdf24464f" /><Relationship Type="http://schemas.openxmlformats.org/officeDocument/2006/relationships/image" Target="/word/media/34696679-312d-4fbf-8f34-5fcaa9f7c0be.png" Id="R0348b90508c04597" /></Relationships>
</file>