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d3ac540fa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63c7a1a8e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Kerensky,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110e548264011" /><Relationship Type="http://schemas.openxmlformats.org/officeDocument/2006/relationships/numbering" Target="/word/numbering.xml" Id="Rfdd817086bd24ab7" /><Relationship Type="http://schemas.openxmlformats.org/officeDocument/2006/relationships/settings" Target="/word/settings.xml" Id="R55d1879286d94b5b" /><Relationship Type="http://schemas.openxmlformats.org/officeDocument/2006/relationships/image" Target="/word/media/c7028fde-c890-4dbe-899b-ef867dce0a25.png" Id="R76863c7a1a8e4a28" /></Relationships>
</file>