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b5ed607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0e8327d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9fd4ee7ec46c5" /><Relationship Type="http://schemas.openxmlformats.org/officeDocument/2006/relationships/numbering" Target="/word/numbering.xml" Id="Rdfe847e8470b445b" /><Relationship Type="http://schemas.openxmlformats.org/officeDocument/2006/relationships/settings" Target="/word/settings.xml" Id="R773c99800a3c461d" /><Relationship Type="http://schemas.openxmlformats.org/officeDocument/2006/relationships/image" Target="/word/media/19537c99-f2d2-4fa6-a189-e38c7b73dd8a.png" Id="Rbdff0e8327d2435f" /></Relationships>
</file>