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45488c08f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20f979157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Kinnear's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f03f58624401f" /><Relationship Type="http://schemas.openxmlformats.org/officeDocument/2006/relationships/numbering" Target="/word/numbering.xml" Id="R28ed5e0d96254c05" /><Relationship Type="http://schemas.openxmlformats.org/officeDocument/2006/relationships/settings" Target="/word/settings.xml" Id="R48d7c4107b6b4d9a" /><Relationship Type="http://schemas.openxmlformats.org/officeDocument/2006/relationships/image" Target="/word/media/3a874f00-b0c7-405b-9eb5-e2b10a379bc9.png" Id="R3db20f9791574d4f" /></Relationships>
</file>