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0d08d5258f48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de91f8766549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Kinsella,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6135f78ecb4907" /><Relationship Type="http://schemas.openxmlformats.org/officeDocument/2006/relationships/numbering" Target="/word/numbering.xml" Id="R5f7b3b3f6dd64c0d" /><Relationship Type="http://schemas.openxmlformats.org/officeDocument/2006/relationships/settings" Target="/word/settings.xml" Id="Re305ab0e349a47b8" /><Relationship Type="http://schemas.openxmlformats.org/officeDocument/2006/relationships/image" Target="/word/media/de04b263-5ead-470e-96d5-ede6cd56db33.png" Id="R08de91f8766549db" /></Relationships>
</file>