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87c790b45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a5eb5f19f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Societe,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a741df6894ac7" /><Relationship Type="http://schemas.openxmlformats.org/officeDocument/2006/relationships/numbering" Target="/word/numbering.xml" Id="R6ab5e07e01b74f0e" /><Relationship Type="http://schemas.openxmlformats.org/officeDocument/2006/relationships/settings" Target="/word/settings.xml" Id="R7b47a4e5bf914881" /><Relationship Type="http://schemas.openxmlformats.org/officeDocument/2006/relationships/image" Target="/word/media/6f1ae8b4-38d0-441e-8054-3d9bdb346807.png" Id="R5e4a5eb5f19f4098" /></Relationships>
</file>