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f9535df72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9f67e45ab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Lac-a-la-Loutre,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b73fc1c2946c4" /><Relationship Type="http://schemas.openxmlformats.org/officeDocument/2006/relationships/numbering" Target="/word/numbering.xml" Id="R427e725e0a1b4987" /><Relationship Type="http://schemas.openxmlformats.org/officeDocument/2006/relationships/settings" Target="/word/settings.xml" Id="R4bae60024101497f" /><Relationship Type="http://schemas.openxmlformats.org/officeDocument/2006/relationships/image" Target="/word/media/4d154bc9-fb2c-4569-8e71-32364d3ec231.png" Id="R3a89f67e45ab4fb0" /></Relationships>
</file>