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fa82bafee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b24d71800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Lac-aux-Sapins,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03b0c01cb42aa" /><Relationship Type="http://schemas.openxmlformats.org/officeDocument/2006/relationships/numbering" Target="/word/numbering.xml" Id="Ra706f99b9f034e72" /><Relationship Type="http://schemas.openxmlformats.org/officeDocument/2006/relationships/settings" Target="/word/settings.xml" Id="R57f43f58607f4e67" /><Relationship Type="http://schemas.openxmlformats.org/officeDocument/2006/relationships/image" Target="/word/media/dfc5f6e7-c703-4fe3-ab8a-dd15f49a5727.png" Id="R3c0b24d71800489c" /></Relationships>
</file>