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1b7fa20a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e995b94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Lac-Bachelor,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9c50835941b2" /><Relationship Type="http://schemas.openxmlformats.org/officeDocument/2006/relationships/numbering" Target="/word/numbering.xml" Id="Rc5b061027d244bcb" /><Relationship Type="http://schemas.openxmlformats.org/officeDocument/2006/relationships/settings" Target="/word/settings.xml" Id="Rf384841f45934e6e" /><Relationship Type="http://schemas.openxmlformats.org/officeDocument/2006/relationships/image" Target="/word/media/f6ba6295-2fd4-4aaa-94b3-7beb44f4f7e6.png" Id="Re360e995b94c4d20" /></Relationships>
</file>