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6ec320d91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462b60610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Lac-Capri,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a76abd12c49fc" /><Relationship Type="http://schemas.openxmlformats.org/officeDocument/2006/relationships/numbering" Target="/word/numbering.xml" Id="Rc6198cf4632f4e96" /><Relationship Type="http://schemas.openxmlformats.org/officeDocument/2006/relationships/settings" Target="/word/settings.xml" Id="R335bce9fc5bc4f39" /><Relationship Type="http://schemas.openxmlformats.org/officeDocument/2006/relationships/image" Target="/word/media/9aa1dbf1-dcaf-4db7-a030-a62d47e29934.png" Id="R1c1462b6061040f5" /></Relationships>
</file>