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971a95cfe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1ea998b8d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Lac-Desert,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e0562af614e43" /><Relationship Type="http://schemas.openxmlformats.org/officeDocument/2006/relationships/numbering" Target="/word/numbering.xml" Id="R0eb01b141a3c499c" /><Relationship Type="http://schemas.openxmlformats.org/officeDocument/2006/relationships/settings" Target="/word/settings.xml" Id="Rf3c461c07740493c" /><Relationship Type="http://schemas.openxmlformats.org/officeDocument/2006/relationships/image" Target="/word/media/af9afeed-8375-486e-b26e-04cc8efa614e.png" Id="R4a81ea998b8d4667" /></Relationships>
</file>