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3ad764123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1a539285b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Lac-du-Pin-Rouge,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82e79acdb4c1e" /><Relationship Type="http://schemas.openxmlformats.org/officeDocument/2006/relationships/numbering" Target="/word/numbering.xml" Id="R66670ed7ffc04c5e" /><Relationship Type="http://schemas.openxmlformats.org/officeDocument/2006/relationships/settings" Target="/word/settings.xml" Id="R6bcef0d482e3473f" /><Relationship Type="http://schemas.openxmlformats.org/officeDocument/2006/relationships/image" Target="/word/media/e71bd61a-f70f-44d0-8fdc-9676bdb8b8c4.png" Id="R9151a539285b4d5b" /></Relationships>
</file>