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e4348fb88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78f050272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Lac-Lapierre,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37aaea0114ebe" /><Relationship Type="http://schemas.openxmlformats.org/officeDocument/2006/relationships/numbering" Target="/word/numbering.xml" Id="R392f8a5334dc4c58" /><Relationship Type="http://schemas.openxmlformats.org/officeDocument/2006/relationships/settings" Target="/word/settings.xml" Id="Rb27e401e8d524ad6" /><Relationship Type="http://schemas.openxmlformats.org/officeDocument/2006/relationships/image" Target="/word/media/e7686129-ae5a-4291-b5a6-692fd2d0719c.png" Id="R58078f0502724b28" /></Relationships>
</file>