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62255cac0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a1fcdbdae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Eliza,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4620d7ac43ef" /><Relationship Type="http://schemas.openxmlformats.org/officeDocument/2006/relationships/numbering" Target="/word/numbering.xml" Id="Rc25a4f81a2c74579" /><Relationship Type="http://schemas.openxmlformats.org/officeDocument/2006/relationships/settings" Target="/word/settings.xml" Id="R77f9c74375d248a7" /><Relationship Type="http://schemas.openxmlformats.org/officeDocument/2006/relationships/image" Target="/word/media/0c7b7cd1-fbb0-4a8a-9418-4f626957bd21.png" Id="Rd3ca1fcdbdae45a2" /></Relationships>
</file>