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da3c97ad0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1f31d2750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La Rose,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278b7e8834c2f" /><Relationship Type="http://schemas.openxmlformats.org/officeDocument/2006/relationships/numbering" Target="/word/numbering.xml" Id="R528d500bd4fd44c0" /><Relationship Type="http://schemas.openxmlformats.org/officeDocument/2006/relationships/settings" Target="/word/settings.xml" Id="Rbe8ab8ac65be42a1" /><Relationship Type="http://schemas.openxmlformats.org/officeDocument/2006/relationships/image" Target="/word/media/c1f388eb-a121-40b7-9af0-8d9a8e3512cd.png" Id="Rd441f31d27504469" /></Relationships>
</file>