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4295967eb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4b1cb313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Lakesend,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9a3750d96467f" /><Relationship Type="http://schemas.openxmlformats.org/officeDocument/2006/relationships/numbering" Target="/word/numbering.xml" Id="R92473cffd02a465c" /><Relationship Type="http://schemas.openxmlformats.org/officeDocument/2006/relationships/settings" Target="/word/settings.xml" Id="R2e3f3cdc09564f3d" /><Relationship Type="http://schemas.openxmlformats.org/officeDocument/2006/relationships/image" Target="/word/media/d37c7bba-acde-4fad-a6fb-039869f61a4f.png" Id="Rfb4c4b1cb3134bcd" /></Relationships>
</file>