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1362bda74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7f26435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7baac6a394d1f" /><Relationship Type="http://schemas.openxmlformats.org/officeDocument/2006/relationships/numbering" Target="/word/numbering.xml" Id="R4f021c24b66d4e5a" /><Relationship Type="http://schemas.openxmlformats.org/officeDocument/2006/relationships/settings" Target="/word/settings.xml" Id="R2f52d3f893bb4ca2" /><Relationship Type="http://schemas.openxmlformats.org/officeDocument/2006/relationships/image" Target="/word/media/39e5bcde-b87b-46c8-b2eb-be5b3f254d8f.png" Id="R41dd7f26435d4ffb" /></Relationships>
</file>