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e49c9db29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60ed8ee15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Lanesville,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83bfe84ea493d" /><Relationship Type="http://schemas.openxmlformats.org/officeDocument/2006/relationships/numbering" Target="/word/numbering.xml" Id="Rab2489e10c0d4b5d" /><Relationship Type="http://schemas.openxmlformats.org/officeDocument/2006/relationships/settings" Target="/word/settings.xml" Id="R12e46eecdbcd4b80" /><Relationship Type="http://schemas.openxmlformats.org/officeDocument/2006/relationships/image" Target="/word/media/c6632e20-7746-4b1e-af2e-3121fc7dccb7.png" Id="Re4d60ed8ee1547d7" /></Relationships>
</file>