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aeba0892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2bb73c4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L'Anse-a-Pierrot,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c0a5d83bd49ad" /><Relationship Type="http://schemas.openxmlformats.org/officeDocument/2006/relationships/numbering" Target="/word/numbering.xml" Id="R8da8e7638cdd4748" /><Relationship Type="http://schemas.openxmlformats.org/officeDocument/2006/relationships/settings" Target="/word/settings.xml" Id="Rd741997febe843e2" /><Relationship Type="http://schemas.openxmlformats.org/officeDocument/2006/relationships/image" Target="/word/media/e10b8b38-9889-477e-897d-d927ad4dbc5a.png" Id="Rc4342bb73c4840b1" /></Relationships>
</file>