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3f8d01866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8be1c7d6a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L'Anse-aux-Canards,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7dd55531f49a9" /><Relationship Type="http://schemas.openxmlformats.org/officeDocument/2006/relationships/numbering" Target="/word/numbering.xml" Id="R9eebb5e2c005488f" /><Relationship Type="http://schemas.openxmlformats.org/officeDocument/2006/relationships/settings" Target="/word/settings.xml" Id="R0d5b31e27d744d3c" /><Relationship Type="http://schemas.openxmlformats.org/officeDocument/2006/relationships/image" Target="/word/media/f81e9c25-5bb8-4932-8ee8-b926cfc23513.png" Id="Rebd8be1c7d6a4ea6" /></Relationships>
</file>