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3f3f0e5a7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a4aa46b3d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Lappe,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2f2399f6043a9" /><Relationship Type="http://schemas.openxmlformats.org/officeDocument/2006/relationships/numbering" Target="/word/numbering.xml" Id="Rc80ff018fdac4cbf" /><Relationship Type="http://schemas.openxmlformats.org/officeDocument/2006/relationships/settings" Target="/word/settings.xml" Id="R04928490e0a04713" /><Relationship Type="http://schemas.openxmlformats.org/officeDocument/2006/relationships/image" Target="/word/media/19952fd3-116a-4d05-8b54-48ffae8f9dc5.png" Id="R6d6a4aa46b3d47da" /></Relationships>
</file>