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503470d8f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402d35d7c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Laurier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e5c7ee28d41aa" /><Relationship Type="http://schemas.openxmlformats.org/officeDocument/2006/relationships/numbering" Target="/word/numbering.xml" Id="R938b210599784fb2" /><Relationship Type="http://schemas.openxmlformats.org/officeDocument/2006/relationships/settings" Target="/word/settings.xml" Id="R0aba51e8d2b1415b" /><Relationship Type="http://schemas.openxmlformats.org/officeDocument/2006/relationships/image" Target="/word/media/a306f7f7-8089-41c3-8030-58f3b083c137.png" Id="Rf36402d35d7c4950" /></Relationships>
</file>