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d40793b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580fbf89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965181dd940c6" /><Relationship Type="http://schemas.openxmlformats.org/officeDocument/2006/relationships/numbering" Target="/word/numbering.xml" Id="R5314b97ea86f4a7d" /><Relationship Type="http://schemas.openxmlformats.org/officeDocument/2006/relationships/settings" Target="/word/settings.xml" Id="R8bc0ebfd8cb34ddd" /><Relationship Type="http://schemas.openxmlformats.org/officeDocument/2006/relationships/image" Target="/word/media/91c769cb-deb6-4d1c-a16c-28aa64267b72.png" Id="R18b580fbf8934079" /></Relationships>
</file>