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3182fd271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edeacd015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Galet-Beaudry,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aeb6cb429419b" /><Relationship Type="http://schemas.openxmlformats.org/officeDocument/2006/relationships/numbering" Target="/word/numbering.xml" Id="R09cd4122830f469f" /><Relationship Type="http://schemas.openxmlformats.org/officeDocument/2006/relationships/settings" Target="/word/settings.xml" Id="R25208e62c5b8491a" /><Relationship Type="http://schemas.openxmlformats.org/officeDocument/2006/relationships/image" Target="/word/media/0e444fd9-6e28-4267-8b0f-7e20f54209df.png" Id="Rb18edeacd0154e71" /></Relationships>
</file>