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d68edc2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c4c76a9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Moulin-a-Gagnon,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3a97aa524bc6" /><Relationship Type="http://schemas.openxmlformats.org/officeDocument/2006/relationships/numbering" Target="/word/numbering.xml" Id="R31cb630473164708" /><Relationship Type="http://schemas.openxmlformats.org/officeDocument/2006/relationships/settings" Target="/word/settings.xml" Id="R51c627b08f3d4d89" /><Relationship Type="http://schemas.openxmlformats.org/officeDocument/2006/relationships/image" Target="/word/media/938d0c8e-7f5c-4c52-9cf4-bad27b024713.png" Id="R5a54c4c76a904402" /></Relationships>
</file>