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810fe5294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2dfdd90f3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Quatre-Coins,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3b38884b74303" /><Relationship Type="http://schemas.openxmlformats.org/officeDocument/2006/relationships/numbering" Target="/word/numbering.xml" Id="Ra233cb53058b485a" /><Relationship Type="http://schemas.openxmlformats.org/officeDocument/2006/relationships/settings" Target="/word/settings.xml" Id="R0ef4464dae4c4c71" /><Relationship Type="http://schemas.openxmlformats.org/officeDocument/2006/relationships/image" Target="/word/media/cd5ab139-3da8-4e0a-89cd-825b6e184c24.png" Id="Rb5d2dfdd90f34c24" /></Relationships>
</file>