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ea2a6b0d5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cf719e7ab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Lears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88cfdbc4a4c8d" /><Relationship Type="http://schemas.openxmlformats.org/officeDocument/2006/relationships/numbering" Target="/word/numbering.xml" Id="Rf6fddb830d9d40c0" /><Relationship Type="http://schemas.openxmlformats.org/officeDocument/2006/relationships/settings" Target="/word/settings.xml" Id="Rb9006d4467c04466" /><Relationship Type="http://schemas.openxmlformats.org/officeDocument/2006/relationships/image" Target="/word/media/bfa997f6-d71e-47f0-bc59-9a823935b252.png" Id="Rc45cf719e7ab4da5" /></Relationships>
</file>