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78f4fbfea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d190a4986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c3325ed0b4a03" /><Relationship Type="http://schemas.openxmlformats.org/officeDocument/2006/relationships/numbering" Target="/word/numbering.xml" Id="R5091a812bd524d29" /><Relationship Type="http://schemas.openxmlformats.org/officeDocument/2006/relationships/settings" Target="/word/settings.xml" Id="R7869c8005e074b99" /><Relationship Type="http://schemas.openxmlformats.org/officeDocument/2006/relationships/image" Target="/word/media/e405c986-8c3c-42b8-a5d3-54abdbc02f17.png" Id="Ra28d190a498641ac" /></Relationships>
</file>