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0a46e23e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b06b8762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Lighthouse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e1e9bbbd547a5" /><Relationship Type="http://schemas.openxmlformats.org/officeDocument/2006/relationships/numbering" Target="/word/numbering.xml" Id="R045362004cf541aa" /><Relationship Type="http://schemas.openxmlformats.org/officeDocument/2006/relationships/settings" Target="/word/settings.xml" Id="Rbc83c83014fa4508" /><Relationship Type="http://schemas.openxmlformats.org/officeDocument/2006/relationships/image" Target="/word/media/3b8dcc5c-f159-4984-9e18-34d5cdcf1840.png" Id="R483b06b8762644e2" /></Relationships>
</file>