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a55d49a3f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e5d0d7474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L'Ile-du-Grand-Calumet,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c78ad65654970" /><Relationship Type="http://schemas.openxmlformats.org/officeDocument/2006/relationships/numbering" Target="/word/numbering.xml" Id="R55a408b3e0004cc0" /><Relationship Type="http://schemas.openxmlformats.org/officeDocument/2006/relationships/settings" Target="/word/settings.xml" Id="R8a9ce6a3b1ad4829" /><Relationship Type="http://schemas.openxmlformats.org/officeDocument/2006/relationships/image" Target="/word/media/06297ba4-1baf-46d5-a282-e9896753d49f.png" Id="Rdcde5d0d7474493e" /></Relationships>
</file>