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cbcd6e24c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cd3e43502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Lindbergh,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1558eb0ff4b67" /><Relationship Type="http://schemas.openxmlformats.org/officeDocument/2006/relationships/numbering" Target="/word/numbering.xml" Id="Rf778052365044542" /><Relationship Type="http://schemas.openxmlformats.org/officeDocument/2006/relationships/settings" Target="/word/settings.xml" Id="R272be7fd379a4884" /><Relationship Type="http://schemas.openxmlformats.org/officeDocument/2006/relationships/image" Target="/word/media/0942c026-7c8e-43e8-8f54-fce626f5d997.png" Id="R8aecd3e43502414a" /></Relationships>
</file>