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9e1b926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12c533cca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db2ea0b349a7" /><Relationship Type="http://schemas.openxmlformats.org/officeDocument/2006/relationships/numbering" Target="/word/numbering.xml" Id="R2d28bfe6b47e46f7" /><Relationship Type="http://schemas.openxmlformats.org/officeDocument/2006/relationships/settings" Target="/word/settings.xml" Id="Rd51c4898b3af4dbd" /><Relationship Type="http://schemas.openxmlformats.org/officeDocument/2006/relationships/image" Target="/word/media/70599a72-b372-4061-b212-507446c6aec3.png" Id="R03012c533cca4405" /></Relationships>
</file>