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d8f2ae6e5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fdec9b49e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10892e6764e29" /><Relationship Type="http://schemas.openxmlformats.org/officeDocument/2006/relationships/numbering" Target="/word/numbering.xml" Id="R218fdb9d51504375" /><Relationship Type="http://schemas.openxmlformats.org/officeDocument/2006/relationships/settings" Target="/word/settings.xml" Id="Rfb09bcc935084166" /><Relationship Type="http://schemas.openxmlformats.org/officeDocument/2006/relationships/image" Target="/word/media/a333b2b2-a2a7-492c-9451-108a3349cd80.png" Id="Rfe5fdec9b49e4ff9" /></Relationships>
</file>