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4f2aa9f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6b4cfa45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1b27e327471a" /><Relationship Type="http://schemas.openxmlformats.org/officeDocument/2006/relationships/numbering" Target="/word/numbering.xml" Id="R9fbb890997a54c21" /><Relationship Type="http://schemas.openxmlformats.org/officeDocument/2006/relationships/settings" Target="/word/settings.xml" Id="R9eb8b76df6464809" /><Relationship Type="http://schemas.openxmlformats.org/officeDocument/2006/relationships/image" Target="/word/media/c00e94ed-1cbf-47f2-8046-aa67b4f6a164.png" Id="R8b756b4cfa454d15" /></Relationships>
</file>