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c5d9cb536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4f1e5c8b0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Katrine,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ec7a93ed8401e" /><Relationship Type="http://schemas.openxmlformats.org/officeDocument/2006/relationships/numbering" Target="/word/numbering.xml" Id="Rb655c06ce1b246d9" /><Relationship Type="http://schemas.openxmlformats.org/officeDocument/2006/relationships/settings" Target="/word/settings.xml" Id="R3b998b6d49284f30" /><Relationship Type="http://schemas.openxmlformats.org/officeDocument/2006/relationships/image" Target="/word/media/b0a9d56f-3c29-4cb1-8fa6-abf9bcbded3f.png" Id="Ra9d4f1e5c8b04380" /></Relationships>
</file>